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5B" w:rsidRPr="0050566D" w:rsidRDefault="00552A89" w:rsidP="003F03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 xml:space="preserve">СЕЛЬСКОЕ ПОСЕЛЕНИЕ </w:t>
      </w:r>
      <w:r w:rsidR="0050566D">
        <w:rPr>
          <w:b/>
          <w:sz w:val="24"/>
          <w:szCs w:val="24"/>
        </w:rPr>
        <w:t>ЛЫХМА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50566D" w:rsidRDefault="00DF5904" w:rsidP="0050566D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  <w:r w:rsidR="0050566D" w:rsidRPr="0050566D">
        <w:rPr>
          <w:szCs w:val="28"/>
        </w:rPr>
        <w:t>ЛЫХМА</w:t>
      </w:r>
    </w:p>
    <w:p w:rsidR="009D00C8" w:rsidRDefault="009D00C8" w:rsidP="009D00C8">
      <w:pPr>
        <w:jc w:val="center"/>
        <w:rPr>
          <w:b/>
        </w:rPr>
      </w:pPr>
    </w:p>
    <w:p w:rsidR="00B95FFF" w:rsidRDefault="00B95FFF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Pr="00B95FFF" w:rsidRDefault="009D00C8" w:rsidP="009D00C8">
      <w:pPr>
        <w:pStyle w:val="31"/>
        <w:rPr>
          <w:sz w:val="20"/>
        </w:rPr>
      </w:pPr>
    </w:p>
    <w:p w:rsidR="009D00C8" w:rsidRDefault="009D00C8" w:rsidP="009D00C8">
      <w:pPr>
        <w:pStyle w:val="31"/>
        <w:jc w:val="left"/>
      </w:pPr>
      <w:proofErr w:type="gramStart"/>
      <w:r>
        <w:t>от</w:t>
      </w:r>
      <w:proofErr w:type="gramEnd"/>
      <w:r>
        <w:t xml:space="preserve"> </w:t>
      </w:r>
      <w:r w:rsidR="00552A89">
        <w:t>0</w:t>
      </w:r>
      <w:r w:rsidR="00C96A50">
        <w:t>8</w:t>
      </w:r>
      <w:r w:rsidR="00552A89">
        <w:t xml:space="preserve"> октября</w:t>
      </w:r>
      <w:r>
        <w:t xml:space="preserve"> 201</w:t>
      </w:r>
      <w:r w:rsidR="0050566D">
        <w:t>8</w:t>
      </w:r>
      <w:r>
        <w:t xml:space="preserve"> года                                       </w:t>
      </w:r>
      <w:r>
        <w:tab/>
        <w:t xml:space="preserve">                                                                № </w:t>
      </w:r>
      <w:r w:rsidR="00F70F0B">
        <w:t>80</w:t>
      </w:r>
    </w:p>
    <w:p w:rsidR="009D00C8" w:rsidRPr="00B95FFF" w:rsidRDefault="009D00C8" w:rsidP="009D00C8">
      <w:pPr>
        <w:pStyle w:val="31"/>
        <w:rPr>
          <w:sz w:val="20"/>
        </w:rPr>
      </w:pPr>
    </w:p>
    <w:p w:rsidR="009D00C8" w:rsidRPr="00B95FFF" w:rsidRDefault="009D00C8" w:rsidP="009D00C8">
      <w:pPr>
        <w:pStyle w:val="31"/>
        <w:rPr>
          <w:sz w:val="20"/>
        </w:rPr>
      </w:pPr>
    </w:p>
    <w:p w:rsidR="00CB6BCB" w:rsidRPr="00CB6BCB" w:rsidRDefault="00CB6BCB" w:rsidP="00CB6BCB">
      <w:pPr>
        <w:pStyle w:val="a7"/>
        <w:jc w:val="center"/>
      </w:pPr>
      <w:r w:rsidRPr="00CB6BCB">
        <w:rPr>
          <w:rStyle w:val="a8"/>
        </w:rPr>
        <w:t>О</w:t>
      </w:r>
      <w:r w:rsidR="00B86EDB">
        <w:rPr>
          <w:rStyle w:val="a8"/>
        </w:rPr>
        <w:t>б утверждении Положения о Координационном</w:t>
      </w:r>
      <w:r w:rsidRPr="00CB6BCB">
        <w:rPr>
          <w:rStyle w:val="a8"/>
        </w:rPr>
        <w:t xml:space="preserve"> совет</w:t>
      </w:r>
      <w:r w:rsidR="00B86EDB">
        <w:rPr>
          <w:rStyle w:val="a8"/>
        </w:rPr>
        <w:t>е</w:t>
      </w:r>
      <w:r w:rsidRPr="00CB6BCB">
        <w:rPr>
          <w:rStyle w:val="a8"/>
        </w:rPr>
        <w:t xml:space="preserve"> в сфере профилактики правонарушений на территории сельского поселения</w:t>
      </w:r>
      <w:r>
        <w:rPr>
          <w:rStyle w:val="a8"/>
        </w:rPr>
        <w:t xml:space="preserve"> </w:t>
      </w:r>
      <w:proofErr w:type="spellStart"/>
      <w:r>
        <w:rPr>
          <w:rStyle w:val="a8"/>
        </w:rPr>
        <w:t>Лыхма</w:t>
      </w:r>
      <w:proofErr w:type="spellEnd"/>
    </w:p>
    <w:p w:rsidR="009D00C8" w:rsidRPr="00B95FFF" w:rsidRDefault="009D00C8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D00C8" w:rsidRPr="00B95FFF" w:rsidRDefault="009D00C8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0C8D" w:rsidRPr="00B95FFF" w:rsidRDefault="00F60C8D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B6BCB" w:rsidRPr="00CB6BCB" w:rsidRDefault="00CB6BCB" w:rsidP="00BF486D">
      <w:pPr>
        <w:pStyle w:val="a7"/>
        <w:spacing w:before="0" w:beforeAutospacing="0" w:after="0" w:afterAutospacing="0"/>
        <w:ind w:firstLine="708"/>
        <w:jc w:val="both"/>
      </w:pPr>
      <w:r w:rsidRPr="00CB6BCB">
        <w:t>Во исполнен</w:t>
      </w:r>
      <w:r>
        <w:t xml:space="preserve">ие федеральных законов от 06 октября </w:t>
      </w:r>
      <w:r w:rsidRPr="00CB6BCB">
        <w:t xml:space="preserve">2003 </w:t>
      </w:r>
      <w:r>
        <w:t xml:space="preserve">года </w:t>
      </w:r>
      <w:r w:rsidRPr="00CB6BCB">
        <w:t xml:space="preserve">№131-ФЗ «Об общих принципах организации местного самоуправления в </w:t>
      </w:r>
      <w:r>
        <w:t xml:space="preserve">Российской Федерации», от 23 июня </w:t>
      </w:r>
      <w:r w:rsidRPr="00CB6BCB">
        <w:t>2016</w:t>
      </w:r>
      <w:r>
        <w:t xml:space="preserve"> года</w:t>
      </w:r>
      <w:r w:rsidRPr="00CB6BCB">
        <w:t xml:space="preserve"> № 182-ФЗ «Об основах системы профилактики правонарушений в Российской Федерации»</w:t>
      </w:r>
      <w:r>
        <w:t xml:space="preserve"> п о с т а н о в л я ю:</w:t>
      </w:r>
    </w:p>
    <w:p w:rsidR="00CB6BCB" w:rsidRDefault="00B86EDB" w:rsidP="00BF48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B6BCB" w:rsidRPr="00CB6BCB">
        <w:rPr>
          <w:sz w:val="24"/>
          <w:szCs w:val="24"/>
        </w:rPr>
        <w:t>. Утвердить Положение о Координационном совете в сфере профилактики правонаруш</w:t>
      </w:r>
      <w:r w:rsidR="00CB6BCB">
        <w:rPr>
          <w:sz w:val="24"/>
          <w:szCs w:val="24"/>
        </w:rPr>
        <w:t xml:space="preserve">ений на территории </w:t>
      </w:r>
      <w:r w:rsidR="00CB6BCB" w:rsidRPr="00CB6BCB">
        <w:rPr>
          <w:sz w:val="24"/>
          <w:szCs w:val="24"/>
        </w:rPr>
        <w:t>сельского поселения</w:t>
      </w:r>
      <w:r w:rsidR="00CB6BCB">
        <w:rPr>
          <w:sz w:val="24"/>
          <w:szCs w:val="24"/>
        </w:rPr>
        <w:t xml:space="preserve"> </w:t>
      </w:r>
      <w:proofErr w:type="spellStart"/>
      <w:r w:rsidR="00CB6BCB">
        <w:rPr>
          <w:sz w:val="24"/>
          <w:szCs w:val="24"/>
        </w:rPr>
        <w:t>Лыхма</w:t>
      </w:r>
      <w:proofErr w:type="spellEnd"/>
      <w:r w:rsidR="00CB6BCB" w:rsidRPr="00CB6BCB">
        <w:rPr>
          <w:sz w:val="24"/>
          <w:szCs w:val="24"/>
        </w:rPr>
        <w:t xml:space="preserve"> </w:t>
      </w:r>
      <w:r w:rsidR="00CB6BCB">
        <w:rPr>
          <w:sz w:val="24"/>
          <w:szCs w:val="24"/>
        </w:rPr>
        <w:t xml:space="preserve">согласно приложению </w:t>
      </w:r>
      <w:r w:rsidR="00BF486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1</w:t>
      </w:r>
      <w:r w:rsidR="00CB6BCB">
        <w:rPr>
          <w:sz w:val="24"/>
          <w:szCs w:val="24"/>
        </w:rPr>
        <w:t xml:space="preserve"> к настоящему постановлению. </w:t>
      </w:r>
    </w:p>
    <w:p w:rsidR="00B86EDB" w:rsidRDefault="00B86EDB" w:rsidP="00B86E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86EDB">
        <w:rPr>
          <w:sz w:val="24"/>
          <w:szCs w:val="24"/>
        </w:rPr>
        <w:t xml:space="preserve"> </w:t>
      </w:r>
      <w:r w:rsidRPr="00CB6BCB">
        <w:rPr>
          <w:sz w:val="24"/>
          <w:szCs w:val="24"/>
        </w:rPr>
        <w:t>Создать Координационный совет в сфере профилактики правонаруш</w:t>
      </w:r>
      <w:r>
        <w:rPr>
          <w:sz w:val="24"/>
          <w:szCs w:val="24"/>
        </w:rPr>
        <w:t>ений на территории</w:t>
      </w:r>
      <w:r w:rsidRPr="00CB6BC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Лыхма</w:t>
      </w:r>
      <w:proofErr w:type="spellEnd"/>
      <w:r w:rsidRPr="00CB6BCB">
        <w:rPr>
          <w:sz w:val="24"/>
          <w:szCs w:val="24"/>
        </w:rPr>
        <w:t xml:space="preserve"> и утвердить его состав</w:t>
      </w:r>
      <w:r>
        <w:rPr>
          <w:sz w:val="24"/>
          <w:szCs w:val="24"/>
        </w:rPr>
        <w:t xml:space="preserve"> согласно приложению                    2 к настоящему постановлению. </w:t>
      </w:r>
    </w:p>
    <w:p w:rsidR="009D00C8" w:rsidRPr="00211779" w:rsidRDefault="00CB6BCB" w:rsidP="00BF48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D00C8" w:rsidRPr="00211779">
        <w:rPr>
          <w:sz w:val="24"/>
          <w:szCs w:val="24"/>
        </w:rPr>
        <w:t xml:space="preserve">. </w:t>
      </w:r>
      <w:r w:rsidR="009D00C8" w:rsidRPr="00BF486D">
        <w:rPr>
          <w:sz w:val="24"/>
          <w:szCs w:val="24"/>
        </w:rPr>
        <w:t xml:space="preserve">Опубликовать настоящее постановление в </w:t>
      </w:r>
      <w:r w:rsidR="00B95FFF" w:rsidRPr="00BF486D">
        <w:rPr>
          <w:sz w:val="24"/>
          <w:szCs w:val="24"/>
        </w:rPr>
        <w:t xml:space="preserve">бюллетене </w:t>
      </w:r>
      <w:r w:rsidR="009D00C8" w:rsidRPr="00BF486D">
        <w:rPr>
          <w:sz w:val="24"/>
          <w:szCs w:val="24"/>
        </w:rPr>
        <w:t>«</w:t>
      </w:r>
      <w:r w:rsidR="00B95FFF" w:rsidRPr="00BF486D">
        <w:rPr>
          <w:sz w:val="24"/>
          <w:szCs w:val="24"/>
        </w:rPr>
        <w:t>Официальный</w:t>
      </w:r>
      <w:r w:rsidR="009D00C8" w:rsidRPr="00BF486D">
        <w:rPr>
          <w:sz w:val="24"/>
          <w:szCs w:val="24"/>
        </w:rPr>
        <w:t xml:space="preserve"> вест</w:t>
      </w:r>
      <w:r w:rsidR="00B95FFF" w:rsidRPr="00BF486D">
        <w:rPr>
          <w:sz w:val="24"/>
          <w:szCs w:val="24"/>
        </w:rPr>
        <w:t>н</w:t>
      </w:r>
      <w:r w:rsidR="009D00C8" w:rsidRPr="00BF486D">
        <w:rPr>
          <w:sz w:val="24"/>
          <w:szCs w:val="24"/>
        </w:rPr>
        <w:t>и</w:t>
      </w:r>
      <w:r w:rsidR="00B95FFF" w:rsidRPr="00BF486D">
        <w:rPr>
          <w:sz w:val="24"/>
          <w:szCs w:val="24"/>
        </w:rPr>
        <w:t xml:space="preserve">к сельского поселения </w:t>
      </w:r>
      <w:proofErr w:type="spellStart"/>
      <w:r w:rsidR="0050566D" w:rsidRPr="00BF486D">
        <w:rPr>
          <w:sz w:val="24"/>
          <w:szCs w:val="24"/>
        </w:rPr>
        <w:t>Лыхма</w:t>
      </w:r>
      <w:proofErr w:type="spellEnd"/>
      <w:r w:rsidR="009D00C8" w:rsidRPr="00BF486D">
        <w:rPr>
          <w:sz w:val="24"/>
          <w:szCs w:val="24"/>
        </w:rPr>
        <w:t>»</w:t>
      </w:r>
      <w:r w:rsidRPr="00BF486D">
        <w:rPr>
          <w:sz w:val="24"/>
          <w:szCs w:val="24"/>
        </w:rPr>
        <w:t xml:space="preserve"> и разместить на официальном сайте администрации сельского поселения </w:t>
      </w:r>
      <w:proofErr w:type="spellStart"/>
      <w:r w:rsidRPr="00BF486D">
        <w:rPr>
          <w:sz w:val="24"/>
          <w:szCs w:val="24"/>
        </w:rPr>
        <w:t>Лыхма</w:t>
      </w:r>
      <w:proofErr w:type="spellEnd"/>
      <w:r w:rsidRPr="00BF486D">
        <w:rPr>
          <w:sz w:val="24"/>
          <w:szCs w:val="24"/>
        </w:rPr>
        <w:t xml:space="preserve"> в информационно-телекоммуникационной сети «Интернет» по адресу</w:t>
      </w:r>
      <w:r w:rsidRPr="00DF5E36">
        <w:rPr>
          <w:sz w:val="24"/>
          <w:szCs w:val="24"/>
        </w:rPr>
        <w:t xml:space="preserve">: </w:t>
      </w:r>
      <w:hyperlink r:id="rId7" w:history="1">
        <w:r w:rsidRPr="00DF5E36">
          <w:rPr>
            <w:rStyle w:val="a9"/>
            <w:color w:val="auto"/>
            <w:sz w:val="24"/>
            <w:szCs w:val="24"/>
          </w:rPr>
          <w:t>http://admlyhma.ru</w:t>
        </w:r>
      </w:hyperlink>
      <w:r w:rsidRPr="00BF486D">
        <w:rPr>
          <w:sz w:val="24"/>
          <w:szCs w:val="24"/>
        </w:rPr>
        <w:t>.</w:t>
      </w:r>
    </w:p>
    <w:p w:rsidR="009D00C8" w:rsidRPr="00211779" w:rsidRDefault="009D00C8" w:rsidP="00BF48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1779">
        <w:rPr>
          <w:sz w:val="24"/>
          <w:szCs w:val="24"/>
        </w:rPr>
        <w:t xml:space="preserve">  </w:t>
      </w:r>
      <w:r w:rsidR="00B95FFF" w:rsidRPr="00211779">
        <w:rPr>
          <w:sz w:val="24"/>
          <w:szCs w:val="24"/>
        </w:rPr>
        <w:tab/>
      </w:r>
      <w:r w:rsidR="00CB6BCB">
        <w:rPr>
          <w:sz w:val="24"/>
          <w:szCs w:val="24"/>
        </w:rPr>
        <w:t>4</w:t>
      </w:r>
      <w:r w:rsidRPr="00211779">
        <w:rPr>
          <w:sz w:val="24"/>
          <w:szCs w:val="24"/>
        </w:rPr>
        <w:t xml:space="preserve">. Настоящее </w:t>
      </w:r>
      <w:proofErr w:type="gramStart"/>
      <w:r w:rsidRPr="00211779">
        <w:rPr>
          <w:sz w:val="24"/>
          <w:szCs w:val="24"/>
        </w:rPr>
        <w:t>постановление  вступает</w:t>
      </w:r>
      <w:proofErr w:type="gramEnd"/>
      <w:r w:rsidRPr="00211779">
        <w:rPr>
          <w:sz w:val="24"/>
          <w:szCs w:val="24"/>
        </w:rPr>
        <w:t xml:space="preserve"> в силу после его официального опубликования.</w:t>
      </w:r>
    </w:p>
    <w:p w:rsidR="009D00C8" w:rsidRPr="009B1EBE" w:rsidRDefault="00CB6BCB" w:rsidP="00BF48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00C8" w:rsidRPr="00211779">
        <w:rPr>
          <w:rFonts w:ascii="Times New Roman" w:hAnsi="Times New Roman" w:cs="Times New Roman"/>
          <w:sz w:val="24"/>
          <w:szCs w:val="24"/>
        </w:rPr>
        <w:t>.</w:t>
      </w:r>
      <w:r w:rsidR="009D00C8" w:rsidRPr="00211779">
        <w:rPr>
          <w:sz w:val="24"/>
          <w:szCs w:val="24"/>
        </w:rPr>
        <w:t xml:space="preserve"> </w:t>
      </w:r>
      <w:r w:rsidR="009D00C8" w:rsidRPr="00211779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муниципального образования, </w:t>
      </w:r>
      <w:r w:rsidR="009D00C8" w:rsidRPr="00211779">
        <w:rPr>
          <w:rFonts w:ascii="Times New Roman" w:hAnsi="Times New Roman" w:cs="Times New Roman"/>
          <w:sz w:val="24"/>
          <w:szCs w:val="24"/>
        </w:rPr>
        <w:t xml:space="preserve">заведующего сектором </w:t>
      </w:r>
      <w:r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 w:rsidR="009D00C8" w:rsidRPr="0021177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50566D" w:rsidRPr="0021177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9D00C8" w:rsidRPr="00211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И.В.Денисову</w:t>
      </w:r>
      <w:proofErr w:type="spellEnd"/>
      <w:r w:rsidR="009D00C8">
        <w:rPr>
          <w:rFonts w:ascii="Times New Roman" w:hAnsi="Times New Roman" w:cs="Times New Roman"/>
          <w:sz w:val="24"/>
          <w:szCs w:val="24"/>
        </w:rPr>
        <w:t>.</w:t>
      </w:r>
    </w:p>
    <w:p w:rsidR="00B95FFF" w:rsidRDefault="00B95FFF" w:rsidP="00596E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3BB0" w:rsidRDefault="00643BB0" w:rsidP="00B95F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1779" w:rsidRDefault="00211779" w:rsidP="00B95F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89B" w:rsidRDefault="00596E97" w:rsidP="00B95FF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839A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839A8">
        <w:rPr>
          <w:sz w:val="24"/>
          <w:szCs w:val="24"/>
        </w:rPr>
        <w:t xml:space="preserve"> сельского </w:t>
      </w:r>
      <w:proofErr w:type="gramStart"/>
      <w:r w:rsidR="006839A8">
        <w:rPr>
          <w:sz w:val="24"/>
          <w:szCs w:val="24"/>
        </w:rPr>
        <w:t xml:space="preserve">поселения </w:t>
      </w:r>
      <w:r w:rsidR="00B95FFF">
        <w:rPr>
          <w:sz w:val="24"/>
          <w:szCs w:val="24"/>
        </w:rPr>
        <w:t xml:space="preserve"> </w:t>
      </w:r>
      <w:proofErr w:type="spellStart"/>
      <w:r w:rsidR="0050566D">
        <w:rPr>
          <w:sz w:val="24"/>
          <w:szCs w:val="24"/>
        </w:rPr>
        <w:t>Лыхма</w:t>
      </w:r>
      <w:proofErr w:type="spellEnd"/>
      <w:proofErr w:type="gramEnd"/>
      <w:r w:rsidR="00B95FFF">
        <w:rPr>
          <w:sz w:val="24"/>
          <w:szCs w:val="24"/>
        </w:rPr>
        <w:t xml:space="preserve"> </w:t>
      </w:r>
      <w:r w:rsidR="006839A8">
        <w:rPr>
          <w:sz w:val="24"/>
          <w:szCs w:val="24"/>
        </w:rPr>
        <w:t xml:space="preserve">         </w:t>
      </w:r>
      <w:r w:rsidR="00B95FFF">
        <w:rPr>
          <w:sz w:val="24"/>
          <w:szCs w:val="24"/>
        </w:rPr>
        <w:t xml:space="preserve">              </w:t>
      </w:r>
      <w:r w:rsidR="006839A8">
        <w:rPr>
          <w:sz w:val="24"/>
          <w:szCs w:val="24"/>
        </w:rPr>
        <w:t xml:space="preserve">                            </w:t>
      </w:r>
      <w:r w:rsidR="00211779">
        <w:rPr>
          <w:sz w:val="24"/>
          <w:szCs w:val="24"/>
        </w:rPr>
        <w:t xml:space="preserve">                      </w:t>
      </w:r>
      <w:proofErr w:type="spellStart"/>
      <w:r w:rsidR="00211779">
        <w:rPr>
          <w:sz w:val="24"/>
          <w:szCs w:val="24"/>
        </w:rPr>
        <w:t>Н.В.Бызова</w:t>
      </w:r>
      <w:proofErr w:type="spellEnd"/>
    </w:p>
    <w:p w:rsidR="0080640B" w:rsidRDefault="0080640B" w:rsidP="00B95F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7BAA" w:rsidRDefault="004E7BAA" w:rsidP="00B86EDB">
      <w:pPr>
        <w:autoSpaceDE w:val="0"/>
        <w:autoSpaceDN w:val="0"/>
        <w:adjustRightInd w:val="0"/>
        <w:rPr>
          <w:sz w:val="24"/>
          <w:szCs w:val="24"/>
        </w:rPr>
      </w:pPr>
    </w:p>
    <w:p w:rsidR="00B86EDB" w:rsidRDefault="00B86EDB" w:rsidP="00B86EDB">
      <w:pPr>
        <w:autoSpaceDE w:val="0"/>
        <w:autoSpaceDN w:val="0"/>
        <w:adjustRightInd w:val="0"/>
      </w:pPr>
    </w:p>
    <w:p w:rsidR="004E7BAA" w:rsidRDefault="004E7BAA" w:rsidP="00413FE6">
      <w:pPr>
        <w:autoSpaceDE w:val="0"/>
        <w:autoSpaceDN w:val="0"/>
        <w:adjustRightInd w:val="0"/>
        <w:jc w:val="center"/>
      </w:pPr>
    </w:p>
    <w:p w:rsidR="004E7BAA" w:rsidRDefault="004E7BAA" w:rsidP="00413FE6">
      <w:pPr>
        <w:autoSpaceDE w:val="0"/>
        <w:autoSpaceDN w:val="0"/>
        <w:adjustRightInd w:val="0"/>
        <w:jc w:val="center"/>
      </w:pPr>
    </w:p>
    <w:p w:rsidR="00B86EDB" w:rsidRDefault="004E7BAA" w:rsidP="004E7BAA">
      <w:pPr>
        <w:pStyle w:val="a7"/>
        <w:spacing w:before="0" w:beforeAutospacing="0" w:after="0" w:afterAutospacing="0"/>
        <w:jc w:val="right"/>
      </w:pPr>
      <w:r w:rsidRPr="00413FE6">
        <w:lastRenderedPageBreak/>
        <w:t xml:space="preserve">Приложение № </w:t>
      </w:r>
      <w:r w:rsidR="00B86EDB">
        <w:t>1</w:t>
      </w:r>
    </w:p>
    <w:p w:rsidR="004E7BAA" w:rsidRPr="00413FE6" w:rsidRDefault="004E7BAA" w:rsidP="004E7BAA">
      <w:pPr>
        <w:pStyle w:val="a7"/>
        <w:spacing w:before="0" w:beforeAutospacing="0" w:after="0" w:afterAutospacing="0"/>
        <w:jc w:val="right"/>
      </w:pPr>
      <w:proofErr w:type="gramStart"/>
      <w:r w:rsidRPr="00413FE6">
        <w:t>к</w:t>
      </w:r>
      <w:proofErr w:type="gramEnd"/>
      <w:r w:rsidRPr="00413FE6">
        <w:t xml:space="preserve"> постановлению администрации</w:t>
      </w:r>
    </w:p>
    <w:p w:rsidR="004E7BAA" w:rsidRPr="00413FE6" w:rsidRDefault="004E7BAA" w:rsidP="004E7BAA">
      <w:pPr>
        <w:pStyle w:val="a7"/>
        <w:spacing w:before="0" w:beforeAutospacing="0" w:after="0" w:afterAutospacing="0"/>
        <w:jc w:val="right"/>
      </w:pPr>
      <w:r w:rsidRPr="00413FE6">
        <w:t xml:space="preserve"> </w:t>
      </w:r>
      <w:proofErr w:type="gramStart"/>
      <w:r w:rsidRPr="00413FE6">
        <w:t>сельского</w:t>
      </w:r>
      <w:proofErr w:type="gramEnd"/>
      <w:r w:rsidRPr="00413FE6">
        <w:t xml:space="preserve"> поселения </w:t>
      </w:r>
      <w:proofErr w:type="spellStart"/>
      <w:r w:rsidRPr="00413FE6">
        <w:t>Лыхма</w:t>
      </w:r>
      <w:proofErr w:type="spellEnd"/>
    </w:p>
    <w:p w:rsidR="004E7BAA" w:rsidRPr="00552A89" w:rsidRDefault="004E7BAA" w:rsidP="004E7BAA">
      <w:pPr>
        <w:pStyle w:val="a7"/>
        <w:spacing w:before="0" w:beforeAutospacing="0" w:after="0" w:afterAutospacing="0"/>
        <w:jc w:val="right"/>
      </w:pPr>
      <w:proofErr w:type="gramStart"/>
      <w:r w:rsidRPr="00552A89">
        <w:t>от</w:t>
      </w:r>
      <w:proofErr w:type="gramEnd"/>
      <w:r w:rsidRPr="00552A89">
        <w:t xml:space="preserve"> </w:t>
      </w:r>
      <w:r w:rsidR="00552A89" w:rsidRPr="00552A89">
        <w:t>0</w:t>
      </w:r>
      <w:r w:rsidR="00C96A50">
        <w:t>8</w:t>
      </w:r>
      <w:r w:rsidR="00552A89" w:rsidRPr="00552A89">
        <w:t xml:space="preserve"> октября </w:t>
      </w:r>
      <w:r w:rsidRPr="00552A89">
        <w:t xml:space="preserve">2018 года № </w:t>
      </w:r>
      <w:r w:rsidR="00F70F0B">
        <w:t>80</w:t>
      </w:r>
    </w:p>
    <w:p w:rsidR="004E7BAA" w:rsidRPr="004E7BAA" w:rsidRDefault="004E7BAA" w:rsidP="004E7BAA">
      <w:pPr>
        <w:pStyle w:val="a7"/>
        <w:jc w:val="right"/>
        <w:rPr>
          <w:color w:val="39465C"/>
        </w:rPr>
      </w:pPr>
      <w:r>
        <w:rPr>
          <w:color w:val="39465C"/>
        </w:rPr>
        <w:t xml:space="preserve"> </w:t>
      </w:r>
    </w:p>
    <w:p w:rsidR="004E7BAA" w:rsidRPr="004E7BAA" w:rsidRDefault="004E7BAA" w:rsidP="004E7BAA">
      <w:pPr>
        <w:pStyle w:val="a7"/>
        <w:jc w:val="center"/>
      </w:pPr>
      <w:r w:rsidRPr="004E7BAA">
        <w:rPr>
          <w:rStyle w:val="a8"/>
        </w:rPr>
        <w:t>Положение </w:t>
      </w:r>
      <w:r w:rsidRPr="004E7BAA">
        <w:br/>
      </w:r>
      <w:r w:rsidRPr="004E7BAA">
        <w:rPr>
          <w:rStyle w:val="a8"/>
        </w:rPr>
        <w:t>о Координационном совете в сфере профилактики правонарушений </w:t>
      </w:r>
      <w:r w:rsidRPr="004E7BAA">
        <w:br/>
      </w:r>
      <w:r>
        <w:rPr>
          <w:rStyle w:val="a8"/>
        </w:rPr>
        <w:t>на территории</w:t>
      </w:r>
      <w:r w:rsidRPr="004E7BAA">
        <w:rPr>
          <w:rStyle w:val="a8"/>
        </w:rPr>
        <w:t xml:space="preserve"> сельского поселения</w:t>
      </w:r>
      <w:r>
        <w:rPr>
          <w:rStyle w:val="a8"/>
        </w:rPr>
        <w:t xml:space="preserve"> </w:t>
      </w:r>
      <w:proofErr w:type="spellStart"/>
      <w:r>
        <w:rPr>
          <w:rStyle w:val="a8"/>
        </w:rPr>
        <w:t>Лыхма</w:t>
      </w:r>
      <w:proofErr w:type="spellEnd"/>
    </w:p>
    <w:p w:rsidR="004E7BAA" w:rsidRDefault="004E7BAA" w:rsidP="004E7BAA">
      <w:pPr>
        <w:pStyle w:val="a7"/>
        <w:jc w:val="center"/>
      </w:pPr>
      <w:r w:rsidRPr="004E7BAA">
        <w:t>1. Общие положения </w:t>
      </w:r>
      <w:r w:rsidRPr="004E7BAA">
        <w:br/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1.1. Координационный совет в сфере профилактики правонарушений на территори</w:t>
      </w:r>
      <w:r>
        <w:t>и</w:t>
      </w:r>
      <w:r w:rsidRPr="004E7BAA">
        <w:t xml:space="preserve"> сельского поселения</w:t>
      </w:r>
      <w:r>
        <w:t xml:space="preserve"> </w:t>
      </w:r>
      <w:proofErr w:type="spellStart"/>
      <w:r>
        <w:t>Лыхма</w:t>
      </w:r>
      <w:proofErr w:type="spellEnd"/>
      <w:r w:rsidRPr="004E7BAA">
        <w:t xml:space="preserve"> 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r>
        <w:t xml:space="preserve"> </w:t>
      </w:r>
      <w:r w:rsidRPr="004E7BAA">
        <w:t xml:space="preserve"> сельского поселения </w:t>
      </w:r>
      <w:proofErr w:type="spellStart"/>
      <w:r>
        <w:t>Лыхма</w:t>
      </w:r>
      <w:proofErr w:type="spellEnd"/>
      <w:r w:rsidRPr="004E7BAA">
        <w:t xml:space="preserve"> (далее – сельское поселение),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 адаптации лиц, находящихся в трудной жизненной ситуации, </w:t>
      </w:r>
      <w:proofErr w:type="spellStart"/>
      <w:r w:rsidRPr="004E7BAA">
        <w:t>ресоциализации</w:t>
      </w:r>
      <w:proofErr w:type="spellEnd"/>
      <w:r w:rsidRPr="004E7BAA"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</w:t>
      </w:r>
      <w:r>
        <w:t>ерженным риску стать таковыми.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</w:t>
      </w:r>
      <w:r>
        <w:t>иациями, фондами и гражданами. </w:t>
      </w:r>
    </w:p>
    <w:p w:rsidR="004E7BAA" w:rsidRPr="00FC1F3E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1.3. 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</w:t>
      </w:r>
      <w:r w:rsidR="006D1033">
        <w:t xml:space="preserve"> июня </w:t>
      </w:r>
      <w:r w:rsidRPr="004E7BAA">
        <w:t xml:space="preserve">2016 </w:t>
      </w:r>
      <w:r w:rsidR="006D1033">
        <w:t xml:space="preserve">года </w:t>
      </w:r>
      <w:r w:rsidRPr="004E7BAA">
        <w:t xml:space="preserve">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</w:t>
      </w:r>
      <w:r w:rsidR="009E7E70" w:rsidRPr="009E7E70">
        <w:t>законами и другими нормативными правовыми</w:t>
      </w:r>
      <w:r w:rsidR="009E7E70" w:rsidRPr="005A31B0">
        <w:rPr>
          <w:rFonts w:ascii="Tahoma" w:hAnsi="Tahoma" w:cs="Tahoma"/>
          <w:color w:val="1D435A"/>
          <w:sz w:val="20"/>
          <w:szCs w:val="20"/>
        </w:rPr>
        <w:t xml:space="preserve"> </w:t>
      </w:r>
      <w:r w:rsidR="009E7E70" w:rsidRPr="009E7E70">
        <w:t>актами</w:t>
      </w:r>
      <w:r w:rsidR="006D1033">
        <w:t xml:space="preserve"> Ханты-Мансийского автономного округа – Югры,</w:t>
      </w:r>
      <w:r w:rsidRPr="004E7BAA">
        <w:t xml:space="preserve">  </w:t>
      </w:r>
      <w:r w:rsidR="006D1033">
        <w:t>Белоярского района</w:t>
      </w:r>
      <w:r w:rsidR="009E7E70">
        <w:t xml:space="preserve"> </w:t>
      </w:r>
      <w:r w:rsidRPr="00FC1F3E">
        <w:t>и настоящим Положением.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2. Основные направления деяте</w:t>
      </w:r>
      <w:r>
        <w:t>льности Координационного совета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2.1. Основными направлениями деятельности Координационного с</w:t>
      </w:r>
      <w:r>
        <w:t>овета являются: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1) защита личности, общества и государства от</w:t>
      </w:r>
      <w:r>
        <w:t xml:space="preserve"> противоправных посягательств;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 xml:space="preserve">2) </w:t>
      </w:r>
      <w:r>
        <w:t>предупреждение правонарушений;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3) развитие системы профилактического учета лиц, склонны</w:t>
      </w:r>
      <w:r>
        <w:t>х к совершению правонарушений;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4) организация охраны общественного порядка, в том числе при проведении спортивных, зрелищны</w:t>
      </w:r>
      <w:r>
        <w:t>х и иных массовых мероприятий;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5) организация общественной безопасности, в том числе безопасности дорожного движени</w:t>
      </w:r>
      <w:r>
        <w:t>я и транспортной безопасности;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6) против</w:t>
      </w:r>
      <w:r>
        <w:t>одействие незаконной миграции;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lastRenderedPageBreak/>
        <w:t>7) предупреждение безнадзорности, беспризорности, правонарушений и антиобщественны</w:t>
      </w:r>
      <w:r>
        <w:t>х действий несовершеннолетних;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</w:t>
      </w:r>
      <w:r>
        <w:t>ст массового пребывания людей;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9) противодействие незаконному обороту наркотических средств, психотро</w:t>
      </w:r>
      <w:r>
        <w:t xml:space="preserve">пных веществ и их </w:t>
      </w:r>
      <w:proofErr w:type="spellStart"/>
      <w:r>
        <w:t>прекурсоров</w:t>
      </w:r>
      <w:proofErr w:type="spellEnd"/>
      <w:r>
        <w:t>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10) обеспечение защиты и охраны частной, государственной, муниципаль</w:t>
      </w:r>
      <w:r>
        <w:t>ной и иных форм собственности;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11) обеспечен</w:t>
      </w:r>
      <w:r>
        <w:t>ие экономической безопасности;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12) противодействие коррупции, выявление и устранение прич</w:t>
      </w:r>
      <w:r>
        <w:t>ин и условий ее возникновения;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13) обеспечение экологической безопасности, охрана окружающей с</w:t>
      </w:r>
      <w:r>
        <w:t>реды;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14) обес</w:t>
      </w:r>
      <w:r>
        <w:t>печение пожарной безопасности;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15) предупреждение, ликвидация и (или) минимизация последствий чрезвычайных ситуаций природ</w:t>
      </w:r>
      <w:r>
        <w:t>ного и техногенного характера;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16) повышение уровня правовой грамотности и р</w:t>
      </w:r>
      <w:r>
        <w:t>азвитие правосознания граждан.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2.2. Координационный совет с целью выполнения возложенных на него задач о</w:t>
      </w:r>
      <w:r>
        <w:t>существляет следующие функции: </w:t>
      </w:r>
    </w:p>
    <w:p w:rsidR="004E7BAA" w:rsidRDefault="00DF5E36" w:rsidP="006D1033">
      <w:pPr>
        <w:pStyle w:val="a7"/>
        <w:spacing w:before="0" w:beforeAutospacing="0" w:after="0" w:afterAutospacing="0"/>
        <w:ind w:firstLine="708"/>
        <w:jc w:val="both"/>
      </w:pPr>
      <w:r>
        <w:t>1)</w:t>
      </w:r>
      <w:r w:rsidR="004E7BAA" w:rsidRPr="004E7BAA">
        <w:t xml:space="preserve">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</w:t>
      </w:r>
      <w:r w:rsidR="004E7BAA">
        <w:t>естного самоуправления; </w:t>
      </w:r>
    </w:p>
    <w:p w:rsidR="004E7BAA" w:rsidRDefault="00DF5E36" w:rsidP="006D1033">
      <w:pPr>
        <w:pStyle w:val="a7"/>
        <w:spacing w:before="0" w:beforeAutospacing="0" w:after="0" w:afterAutospacing="0"/>
        <w:ind w:firstLine="708"/>
        <w:jc w:val="both"/>
      </w:pPr>
      <w:r>
        <w:t>2)</w:t>
      </w:r>
      <w:r w:rsidR="004E7BAA" w:rsidRPr="004E7BAA">
        <w:t xml:space="preserve"> осуществляет мониторинг состояния общественного порядка и процессов, влияющих на его изменение, на т</w:t>
      </w:r>
      <w:r w:rsidR="004E7BAA">
        <w:t>ерритории сельского поселения; </w:t>
      </w:r>
    </w:p>
    <w:p w:rsidR="004E7BAA" w:rsidRDefault="00DF5E36" w:rsidP="006D1033">
      <w:pPr>
        <w:pStyle w:val="a7"/>
        <w:spacing w:before="0" w:beforeAutospacing="0" w:after="0" w:afterAutospacing="0"/>
        <w:ind w:firstLine="708"/>
        <w:jc w:val="both"/>
      </w:pPr>
      <w:r>
        <w:t>3)</w:t>
      </w:r>
      <w:r w:rsidR="004E7BAA" w:rsidRPr="004E7BAA">
        <w:t xml:space="preserve"> определяет приоритетные направления, цели и задачи профилактики правонарушений с учетом складывающейся криминологической</w:t>
      </w:r>
      <w:r w:rsidR="004E7BAA">
        <w:t xml:space="preserve"> ситуации в сельском поселении;</w:t>
      </w:r>
    </w:p>
    <w:p w:rsidR="004E7BAA" w:rsidRDefault="00DF5E36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4) </w:t>
      </w:r>
      <w:r w:rsidR="004E7BAA" w:rsidRPr="004E7BAA">
        <w:t xml:space="preserve"> осуществляет планирование в сфер</w:t>
      </w:r>
      <w:r w:rsidR="004E7BAA">
        <w:t>е профилактики правонарушений; </w:t>
      </w:r>
    </w:p>
    <w:p w:rsidR="004E7BAA" w:rsidRDefault="00DF5E36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5) </w:t>
      </w:r>
      <w:r w:rsidR="004E7BAA" w:rsidRPr="004E7BAA">
        <w:t xml:space="preserve">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</w:t>
      </w:r>
      <w:r w:rsidR="004E7BAA">
        <w:t>и профилактики правонарушений; </w:t>
      </w:r>
    </w:p>
    <w:p w:rsidR="004E7BAA" w:rsidRDefault="00DF5E36" w:rsidP="006D1033">
      <w:pPr>
        <w:pStyle w:val="a7"/>
        <w:spacing w:before="0" w:beforeAutospacing="0" w:after="0" w:afterAutospacing="0"/>
        <w:ind w:firstLine="708"/>
        <w:jc w:val="both"/>
      </w:pPr>
      <w:r>
        <w:t>6)</w:t>
      </w:r>
      <w:r w:rsidR="004E7BAA" w:rsidRPr="004E7BAA">
        <w:t xml:space="preserve"> принимает участие в пропаганде правовых знаний среди населения с привлечением сотрудник</w:t>
      </w:r>
      <w:r w:rsidR="004E7BAA">
        <w:t>ов правоохранительных органов;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7)</w:t>
      </w:r>
      <w:r w:rsidR="004E7BAA" w:rsidRPr="004E7BAA">
        <w:t xml:space="preserve"> содействует правоохранительным органам, органам местного самоуправления в работе по выявлению лиц, ведущих антиобщественный образ жизни, проводит</w:t>
      </w:r>
      <w:r w:rsidR="004E7BAA">
        <w:t xml:space="preserve"> с ними воспитательную работу;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8)</w:t>
      </w:r>
      <w:r w:rsidR="004E7BAA" w:rsidRPr="004E7BAA">
        <w:t xml:space="preserve">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</w:t>
      </w:r>
      <w:r w:rsidR="004E7BAA">
        <w:t>ерритории сельского поселения;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9)</w:t>
      </w:r>
      <w:r w:rsidR="004E7BAA" w:rsidRPr="004E7BAA">
        <w:t xml:space="preserve">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</w:t>
      </w:r>
      <w:r w:rsidR="004E7BAA">
        <w:t>ллективов и местными жителями.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10)</w:t>
      </w:r>
      <w:r w:rsidR="004E7BAA" w:rsidRPr="004E7BAA">
        <w:t xml:space="preserve"> организует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</w:t>
      </w:r>
      <w:r w:rsidR="004E7BAA">
        <w:t>профилактике правонарушений;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11) </w:t>
      </w:r>
      <w:r w:rsidR="004E7BAA" w:rsidRPr="004E7BAA">
        <w:t xml:space="preserve">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</w:t>
      </w:r>
      <w:r w:rsidR="004E7BAA">
        <w:t>установленной ответственности;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lastRenderedPageBreak/>
        <w:t>12)</w:t>
      </w:r>
      <w:r w:rsidR="004E7BAA" w:rsidRPr="004E7BAA">
        <w:t xml:space="preserve"> рассматривает конкретные материалы в отношении лиц, на</w:t>
      </w:r>
      <w:r w:rsidR="004E7BAA">
        <w:t>рушающих общественный порядок;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13) </w:t>
      </w:r>
      <w:r w:rsidR="004E7BAA" w:rsidRPr="004E7BAA">
        <w:t xml:space="preserve"> осуществляет контроль за выполнением ре</w:t>
      </w:r>
      <w:r w:rsidR="004E7BAA">
        <w:t>шений Координационного совета;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14) </w:t>
      </w:r>
      <w:r w:rsidR="004E7BAA" w:rsidRPr="004E7BAA">
        <w:t xml:space="preserve"> взаимодействует со средствами ма</w:t>
      </w:r>
      <w:r w:rsidR="004E7BAA">
        <w:t>ссовой информации и населением;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15)</w:t>
      </w:r>
      <w:r w:rsidR="004E7BAA" w:rsidRPr="004E7BAA">
        <w:t xml:space="preserve"> взаимодействует с местным религиозными обществами в целях недопущения проявл</w:t>
      </w:r>
      <w:r w:rsidR="004E7BAA">
        <w:t>ения религиозного экстремизма.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 xml:space="preserve">2.3. Координационный совет в пределах </w:t>
      </w:r>
      <w:r>
        <w:t>своей компетенции имеет право: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1)</w:t>
      </w:r>
      <w:r w:rsidR="004E7BAA" w:rsidRPr="004E7BAA">
        <w:t xml:space="preserve">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</w:t>
      </w:r>
      <w:r w:rsidR="004E7BAA">
        <w:t>аботы Координационного совета;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2)</w:t>
      </w:r>
      <w:r w:rsidR="004E7BAA" w:rsidRPr="004E7BAA">
        <w:t xml:space="preserve"> заслушивать на своих заседаниях представителей органов исполнительной власти, органов местного самоуправления, организац</w:t>
      </w:r>
      <w:r w:rsidR="004E7BAA">
        <w:t>ий и общественных объединений;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3)</w:t>
      </w:r>
      <w:r w:rsidR="004E7BAA" w:rsidRPr="004E7BAA">
        <w:t xml:space="preserve">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</w:t>
      </w:r>
      <w:r w:rsidR="006D1033">
        <w:t>объединений (по согласованию);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4)</w:t>
      </w:r>
      <w:r w:rsidR="004E7BAA" w:rsidRPr="004E7BAA">
        <w:t xml:space="preserve"> создавать рабочие группы профилактики по отдельным направлениям деятельности или для решения конкретной проблемы в сфер</w:t>
      </w:r>
      <w:r w:rsidR="006D1033">
        <w:t>е профилактики правонарушений;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5)</w:t>
      </w:r>
      <w:r w:rsidR="004E7BAA" w:rsidRPr="004E7BAA">
        <w:t xml:space="preserve"> вносить в установленном порядке главе сельского поселения предложения по вопросам, требующим его решения.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 xml:space="preserve">3. </w:t>
      </w:r>
      <w:r w:rsidR="006D1033">
        <w:t>Состав Координационного совета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</w:pPr>
      <w:r w:rsidRPr="004E7BAA">
        <w:t xml:space="preserve">3.1. Состав </w:t>
      </w:r>
      <w:r w:rsidR="006D1033">
        <w:t xml:space="preserve">         </w:t>
      </w:r>
      <w:r w:rsidRPr="004E7BAA">
        <w:t>Координационного</w:t>
      </w:r>
      <w:r w:rsidR="006D1033">
        <w:t xml:space="preserve">       </w:t>
      </w:r>
      <w:r w:rsidRPr="004E7BAA">
        <w:t xml:space="preserve"> совета</w:t>
      </w:r>
      <w:r w:rsidR="006D1033">
        <w:t xml:space="preserve">      </w:t>
      </w:r>
      <w:r w:rsidRPr="004E7BAA">
        <w:t xml:space="preserve"> утверждается </w:t>
      </w:r>
      <w:r w:rsidR="006D1033">
        <w:t xml:space="preserve">    </w:t>
      </w:r>
      <w:r w:rsidRPr="004E7BAA">
        <w:t xml:space="preserve">постановлением </w:t>
      </w:r>
      <w:r w:rsidR="006D1033">
        <w:t>а</w:t>
      </w:r>
      <w:r w:rsidRPr="004E7BAA">
        <w:t>д</w:t>
      </w:r>
      <w:r w:rsidR="006D1033">
        <w:t xml:space="preserve">министрации сельского </w:t>
      </w:r>
      <w:r w:rsidRPr="004E7BAA">
        <w:t>поселения</w:t>
      </w:r>
      <w:r w:rsidR="006D1033">
        <w:t xml:space="preserve"> </w:t>
      </w:r>
      <w:proofErr w:type="spellStart"/>
      <w:r w:rsidR="006D1033">
        <w:t>Лыхма</w:t>
      </w:r>
      <w:proofErr w:type="spellEnd"/>
      <w:r w:rsidR="006D1033">
        <w:t>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</w:t>
      </w:r>
      <w:r w:rsidR="006D1033">
        <w:t>ивная часть граждан поселения.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3.2. Координационный совет состоит из председателя, заместителя председателя, секретаря и члено</w:t>
      </w:r>
      <w:r w:rsidR="006D1033">
        <w:t>в Координационного совета.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 xml:space="preserve">3.3. Председателем Координационного совета является </w:t>
      </w:r>
      <w:r w:rsidR="00091333">
        <w:t>г</w:t>
      </w:r>
      <w:r w:rsidRPr="004E7BAA">
        <w:t>лава сельского поселения, который руководит деятельностью Координационного совета и несет ответственность за выполнение возложенных на него задач.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 xml:space="preserve">4. Организация </w:t>
      </w:r>
      <w:r w:rsidR="006D1033">
        <w:t>работы Координационного совета </w:t>
      </w:r>
    </w:p>
    <w:p w:rsidR="002601A4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</w:t>
      </w:r>
      <w:r w:rsidR="002601A4">
        <w:t>не реже одного раза в квартал.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В заседаниях Координационного совета могут участвовать представители государственных органов и общественных организа</w:t>
      </w:r>
      <w:r w:rsidR="006D1033">
        <w:t>ций, не входящие в его состав.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</w:t>
      </w:r>
      <w:r w:rsidR="006D1033">
        <w:t>ение четвертого квартала года.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4.3. Заседание Координационного совета считается правомочным, если на нем присутствует</w:t>
      </w:r>
      <w:r w:rsidR="006D1033">
        <w:t xml:space="preserve"> не менее половины его членов. </w:t>
      </w:r>
    </w:p>
    <w:p w:rsidR="002601A4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</w:t>
      </w:r>
      <w:r w:rsidR="002601A4">
        <w:t>нные в повестку дня заседания.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Материалы должны быть представлены в Координационный совет не позднее чем за 5 дней</w:t>
      </w:r>
      <w:r w:rsidR="006D1033">
        <w:t xml:space="preserve"> до даты проведения заседания.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lastRenderedPageBreak/>
        <w:t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 xml:space="preserve">5. Полномочия </w:t>
      </w:r>
      <w:r w:rsidR="006D1033">
        <w:t>членов Координационного совета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5.1. Полномочия председ</w:t>
      </w:r>
      <w:r w:rsidR="006D1033">
        <w:t>ателя Координационного совета: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1)</w:t>
      </w:r>
      <w:r w:rsidR="004E7BAA" w:rsidRPr="004E7BAA">
        <w:t xml:space="preserve"> осуществляет общее руководство ра</w:t>
      </w:r>
      <w:r w:rsidR="006D1033">
        <w:t>ботой Координационного совета;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2)</w:t>
      </w:r>
      <w:r w:rsidR="004E7BAA" w:rsidRPr="004E7BAA">
        <w:t xml:space="preserve"> осуществляет прием граждан по вопросам деятель</w:t>
      </w:r>
      <w:r w:rsidR="006D1033">
        <w:t>ности Координационного совета;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3) </w:t>
      </w:r>
      <w:r w:rsidR="004E7BAA" w:rsidRPr="004E7BAA">
        <w:t xml:space="preserve">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</w:t>
      </w:r>
      <w:r w:rsidR="006D1033">
        <w:t>льно- профилактической работе;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4) </w:t>
      </w:r>
      <w:r w:rsidR="004E7BAA" w:rsidRPr="004E7BAA">
        <w:t xml:space="preserve"> дает указание о разработке плана работы Координационного совета, утверждает его </w:t>
      </w:r>
      <w:r w:rsidR="006D1033">
        <w:t>и контролирует его выполнение;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5) </w:t>
      </w:r>
      <w:r w:rsidR="004E7BAA" w:rsidRPr="004E7BAA">
        <w:t xml:space="preserve"> организует проверку и заслушивание на заседаниях Координационного совета отчеты о работе руководителей рабочих групп Коорди</w:t>
      </w:r>
      <w:r w:rsidR="006D1033">
        <w:t>национного совета и их членов.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5.2. Полномочия заместителя председ</w:t>
      </w:r>
      <w:r w:rsidR="006D1033">
        <w:t>ателя Координационного совета: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1)</w:t>
      </w:r>
      <w:r w:rsidR="004E7BAA" w:rsidRPr="004E7BAA">
        <w:t xml:space="preserve"> непосредственно осуществляет руководство активом общественност</w:t>
      </w:r>
      <w:r w:rsidR="006D1033">
        <w:t>и по обеспечению правопорядка;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2)</w:t>
      </w:r>
      <w:r w:rsidR="004E7BAA" w:rsidRPr="004E7BAA">
        <w:t xml:space="preserve"> проводит индивидуально-профилактическую работу с лицами, склонными к правонарушениям, анализирует состояние этой работы, принимает м</w:t>
      </w:r>
      <w:r w:rsidR="006D1033">
        <w:t>еры по устранению недостатков;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3)</w:t>
      </w:r>
      <w:r w:rsidR="004E7BAA" w:rsidRPr="004E7BAA">
        <w:t xml:space="preserve"> составляет план работы Координационного совета; - осуществляет контроль за подготовкой материалов о заслушивании правонарушителей на засед</w:t>
      </w:r>
      <w:r w:rsidR="006D1033">
        <w:t>аниях Координационного совета.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5.3. Полномочия секр</w:t>
      </w:r>
      <w:r w:rsidR="006D1033">
        <w:t>етаря Координационного совета: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1)</w:t>
      </w:r>
      <w:r w:rsidR="004E7BAA" w:rsidRPr="004E7BAA">
        <w:t xml:space="preserve"> оказывает содействие в приеме граждан председателем Координационного совета</w:t>
      </w:r>
      <w:r w:rsidR="006D1033">
        <w:t>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2)</w:t>
      </w:r>
      <w:r w:rsidR="004E7BAA" w:rsidRPr="004E7BAA">
        <w:t xml:space="preserve"> готовит материалы о заслушивании правонарушителей на засед</w:t>
      </w:r>
      <w:r w:rsidR="006D1033">
        <w:t>аниях Координационного совета;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3)</w:t>
      </w:r>
      <w:r w:rsidR="004E7BAA" w:rsidRPr="004E7BAA">
        <w:t xml:space="preserve"> оформляет протоколы засе</w:t>
      </w:r>
      <w:r w:rsidR="006D1033">
        <w:t>даний Координационного совета;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4) </w:t>
      </w:r>
      <w:r w:rsidR="004E7BAA" w:rsidRPr="004E7BAA">
        <w:t xml:space="preserve"> ведет делопроизводство Координационного совета.</w:t>
      </w:r>
    </w:p>
    <w:p w:rsidR="00B86EDB" w:rsidRDefault="00B86EDB" w:rsidP="00091333">
      <w:pPr>
        <w:pStyle w:val="a7"/>
        <w:spacing w:before="0" w:beforeAutospacing="0" w:after="0" w:afterAutospacing="0"/>
        <w:jc w:val="both"/>
      </w:pPr>
    </w:p>
    <w:p w:rsidR="00091333" w:rsidRDefault="00091333" w:rsidP="00091333">
      <w:pPr>
        <w:pStyle w:val="a7"/>
        <w:spacing w:before="0" w:beforeAutospacing="0" w:after="0" w:afterAutospacing="0"/>
        <w:jc w:val="both"/>
      </w:pPr>
    </w:p>
    <w:p w:rsidR="00B86EDB" w:rsidRDefault="00091333" w:rsidP="00091333">
      <w:pPr>
        <w:pStyle w:val="a7"/>
        <w:spacing w:before="0" w:beforeAutospacing="0" w:after="0" w:afterAutospacing="0"/>
        <w:ind w:firstLine="708"/>
        <w:jc w:val="center"/>
      </w:pPr>
      <w:r>
        <w:t>__________________</w:t>
      </w: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5B50B9" w:rsidRDefault="005B50B9" w:rsidP="006D1033">
      <w:pPr>
        <w:pStyle w:val="a7"/>
        <w:spacing w:before="0" w:beforeAutospacing="0" w:after="0" w:afterAutospacing="0"/>
        <w:ind w:firstLine="708"/>
        <w:jc w:val="both"/>
      </w:pPr>
    </w:p>
    <w:p w:rsidR="005B50B9" w:rsidRDefault="005B50B9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Pr="00413FE6" w:rsidRDefault="00B86EDB" w:rsidP="00B86EDB">
      <w:pPr>
        <w:pStyle w:val="a7"/>
        <w:spacing w:before="0" w:beforeAutospacing="0" w:after="0" w:afterAutospacing="0"/>
        <w:jc w:val="right"/>
      </w:pPr>
      <w:r w:rsidRPr="00413FE6">
        <w:lastRenderedPageBreak/>
        <w:t xml:space="preserve">Приложение № </w:t>
      </w:r>
      <w:r>
        <w:t>2</w:t>
      </w:r>
      <w:r w:rsidRPr="00413FE6">
        <w:br/>
        <w:t>к постановлению</w:t>
      </w:r>
      <w:bookmarkStart w:id="0" w:name="_GoBack"/>
      <w:bookmarkEnd w:id="0"/>
      <w:r w:rsidRPr="00413FE6">
        <w:t xml:space="preserve"> администрации</w:t>
      </w:r>
    </w:p>
    <w:p w:rsidR="00B86EDB" w:rsidRPr="00413FE6" w:rsidRDefault="00B86EDB" w:rsidP="00B86EDB">
      <w:pPr>
        <w:pStyle w:val="a7"/>
        <w:spacing w:before="0" w:beforeAutospacing="0" w:after="0" w:afterAutospacing="0"/>
        <w:jc w:val="right"/>
      </w:pPr>
      <w:r w:rsidRPr="00413FE6">
        <w:t xml:space="preserve"> </w:t>
      </w:r>
      <w:proofErr w:type="gramStart"/>
      <w:r w:rsidRPr="00413FE6">
        <w:t>сельского</w:t>
      </w:r>
      <w:proofErr w:type="gramEnd"/>
      <w:r w:rsidRPr="00413FE6">
        <w:t xml:space="preserve"> поселения </w:t>
      </w:r>
      <w:proofErr w:type="spellStart"/>
      <w:r w:rsidRPr="00413FE6">
        <w:t>Лыхма</w:t>
      </w:r>
      <w:proofErr w:type="spellEnd"/>
    </w:p>
    <w:p w:rsidR="00B86EDB" w:rsidRPr="00552A89" w:rsidRDefault="00B86EDB" w:rsidP="00B86EDB">
      <w:pPr>
        <w:pStyle w:val="a7"/>
        <w:spacing w:before="0" w:beforeAutospacing="0" w:after="0" w:afterAutospacing="0"/>
        <w:jc w:val="right"/>
      </w:pPr>
      <w:proofErr w:type="gramStart"/>
      <w:r w:rsidRPr="00552A89">
        <w:t>от</w:t>
      </w:r>
      <w:proofErr w:type="gramEnd"/>
      <w:r w:rsidRPr="00552A89">
        <w:t xml:space="preserve"> </w:t>
      </w:r>
      <w:r w:rsidR="00552A89" w:rsidRPr="00552A89">
        <w:t>0</w:t>
      </w:r>
      <w:r w:rsidR="00C96A50">
        <w:t>8</w:t>
      </w:r>
      <w:r w:rsidR="00552A89" w:rsidRPr="00552A89">
        <w:t xml:space="preserve"> октября </w:t>
      </w:r>
      <w:r w:rsidRPr="00552A89">
        <w:t>2018 года №</w:t>
      </w:r>
      <w:r w:rsidR="00552A89" w:rsidRPr="00552A89">
        <w:t xml:space="preserve"> </w:t>
      </w:r>
      <w:r w:rsidR="00C96A50">
        <w:t>80</w:t>
      </w:r>
    </w:p>
    <w:p w:rsidR="00552A89" w:rsidRDefault="00552A89" w:rsidP="00B86EDB">
      <w:pPr>
        <w:pStyle w:val="a7"/>
        <w:jc w:val="center"/>
        <w:rPr>
          <w:rStyle w:val="a8"/>
        </w:rPr>
      </w:pPr>
    </w:p>
    <w:p w:rsidR="00B86EDB" w:rsidRPr="005B50B9" w:rsidRDefault="00B86EDB" w:rsidP="00B86EDB">
      <w:pPr>
        <w:pStyle w:val="a7"/>
        <w:jc w:val="center"/>
      </w:pPr>
      <w:r w:rsidRPr="005B50B9">
        <w:rPr>
          <w:rStyle w:val="a8"/>
        </w:rPr>
        <w:t>Состав </w:t>
      </w:r>
      <w:r w:rsidRPr="005B50B9">
        <w:br/>
      </w:r>
      <w:r w:rsidRPr="005B50B9">
        <w:rPr>
          <w:rStyle w:val="a8"/>
        </w:rPr>
        <w:t>Координационного совета в сфере профилактики правонарушений </w:t>
      </w:r>
      <w:r w:rsidRPr="005B50B9">
        <w:br/>
      </w:r>
      <w:r w:rsidRPr="005B50B9">
        <w:rPr>
          <w:rStyle w:val="a8"/>
        </w:rPr>
        <w:t xml:space="preserve">на территории сельского поселения </w:t>
      </w:r>
      <w:proofErr w:type="spellStart"/>
      <w:r w:rsidRPr="005B50B9">
        <w:rPr>
          <w:rStyle w:val="a8"/>
        </w:rPr>
        <w:t>Лыхма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94"/>
        <w:gridCol w:w="325"/>
        <w:gridCol w:w="5416"/>
      </w:tblGrid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Председатель Координационного совета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proofErr w:type="spellStart"/>
            <w:r w:rsidRPr="009F3295">
              <w:t>Бызова</w:t>
            </w:r>
            <w:proofErr w:type="spellEnd"/>
            <w:r w:rsidRPr="009F3295">
              <w:t xml:space="preserve"> Наталья Валентиновна, глава сельского поселения</w:t>
            </w:r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Заместитель председателя Координационного совета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 xml:space="preserve">Денисова Инна Вячеславовна, заместитель главы муниципального образования, заведующий сектором муниципального хозяйства администрации сельского поселения </w:t>
            </w:r>
            <w:proofErr w:type="spellStart"/>
            <w:r w:rsidRPr="009F3295">
              <w:t>Лыхма</w:t>
            </w:r>
            <w:proofErr w:type="spellEnd"/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Секретарь Координационного совета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 xml:space="preserve">Зайцева Юлия Григорьевна, ведущий специалист сектора организационной деятельности администрации сельского поселения </w:t>
            </w:r>
            <w:proofErr w:type="spellStart"/>
            <w:r w:rsidRPr="009F3295">
              <w:t>Лыхма</w:t>
            </w:r>
            <w:proofErr w:type="spellEnd"/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Члены Координационного совета: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 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 </w:t>
            </w:r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EDB" w:rsidRPr="009F3295" w:rsidRDefault="00B86EDB" w:rsidP="005632C9">
            <w:pPr>
              <w:pStyle w:val="a7"/>
            </w:pPr>
            <w:proofErr w:type="spellStart"/>
            <w:r>
              <w:t>Колмачихин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EDB" w:rsidRPr="009F3295" w:rsidRDefault="00B86EDB" w:rsidP="005632C9">
            <w:pPr>
              <w:pStyle w:val="a7"/>
            </w:pPr>
            <w:r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EDB" w:rsidRDefault="00B86EDB" w:rsidP="005632C9">
            <w:pPr>
              <w:pStyle w:val="a7"/>
              <w:spacing w:before="0" w:beforeAutospacing="0" w:after="0" w:afterAutospacing="0"/>
            </w:pPr>
            <w:proofErr w:type="gramStart"/>
            <w:r w:rsidRPr="005A443A">
              <w:t>инженер</w:t>
            </w:r>
            <w:proofErr w:type="gramEnd"/>
            <w:r w:rsidRPr="005A443A">
              <w:t xml:space="preserve"> по корпоративной защите Бобровского ЛПУ МГ, командир ДНД, член комиссии </w:t>
            </w:r>
          </w:p>
          <w:p w:rsidR="00B86EDB" w:rsidRPr="005A443A" w:rsidRDefault="00B86EDB" w:rsidP="005632C9">
            <w:pPr>
              <w:pStyle w:val="a7"/>
              <w:spacing w:before="0" w:beforeAutospacing="0" w:after="0" w:afterAutospacing="0"/>
            </w:pPr>
            <w:r w:rsidRPr="005A443A">
              <w:t>(</w:t>
            </w:r>
            <w:proofErr w:type="gramStart"/>
            <w:r w:rsidRPr="005A443A">
              <w:t>по</w:t>
            </w:r>
            <w:proofErr w:type="gramEnd"/>
            <w:r w:rsidRPr="005A443A">
              <w:t xml:space="preserve"> согласованию);</w:t>
            </w:r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Криворучко Анжелика Александровна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 xml:space="preserve">Директор МАУ сельского поселения </w:t>
            </w:r>
            <w:proofErr w:type="spellStart"/>
            <w:r w:rsidRPr="009F3295">
              <w:t>Лыхма</w:t>
            </w:r>
            <w:proofErr w:type="spellEnd"/>
            <w:r w:rsidRPr="009F3295">
              <w:t xml:space="preserve"> «Центр культуры и спорта «</w:t>
            </w:r>
            <w:proofErr w:type="spellStart"/>
            <w:r w:rsidRPr="009F3295">
              <w:t>Лыхма</w:t>
            </w:r>
            <w:proofErr w:type="spellEnd"/>
            <w:r w:rsidRPr="009F3295">
              <w:t>» (по согласованию)</w:t>
            </w:r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proofErr w:type="spellStart"/>
            <w:r w:rsidRPr="009F3295">
              <w:t>Заплишная</w:t>
            </w:r>
            <w:proofErr w:type="spellEnd"/>
            <w:r w:rsidRPr="009F3295">
              <w:t xml:space="preserve"> Наталия Владимировна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 xml:space="preserve">Директор </w:t>
            </w:r>
            <w:proofErr w:type="gramStart"/>
            <w:r w:rsidRPr="009F3295">
              <w:t>МАОУ  Белоярского</w:t>
            </w:r>
            <w:proofErr w:type="gramEnd"/>
            <w:r w:rsidRPr="009F3295">
              <w:t xml:space="preserve"> района «Средняя общеобразовательная школа п. </w:t>
            </w:r>
            <w:proofErr w:type="spellStart"/>
            <w:r w:rsidRPr="009F3295">
              <w:t>Лыхма</w:t>
            </w:r>
            <w:proofErr w:type="spellEnd"/>
            <w:r w:rsidRPr="009F3295">
              <w:t>» (по согласованию)</w:t>
            </w:r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proofErr w:type="spellStart"/>
            <w:r w:rsidRPr="009F3295">
              <w:t>Мигранова</w:t>
            </w:r>
            <w:proofErr w:type="spellEnd"/>
            <w:r w:rsidRPr="009F3295">
              <w:t xml:space="preserve"> Ольга Николаевна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 xml:space="preserve">Врач общей практики </w:t>
            </w:r>
            <w:proofErr w:type="spellStart"/>
            <w:r w:rsidRPr="009F3295">
              <w:t>Лыхминской</w:t>
            </w:r>
            <w:proofErr w:type="spellEnd"/>
            <w:r w:rsidRPr="009F3295">
              <w:t xml:space="preserve"> амбулатории БУ «Белоярская районная больница» (по согласованию)</w:t>
            </w:r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Кулик Иван Анатольевич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Default="00B86EDB" w:rsidP="005632C9">
            <w:pPr>
              <w:pStyle w:val="a7"/>
              <w:spacing w:before="0" w:beforeAutospacing="0" w:after="0" w:afterAutospacing="0"/>
            </w:pPr>
            <w:r w:rsidRPr="00413FE6">
              <w:t xml:space="preserve">УУП </w:t>
            </w:r>
            <w:proofErr w:type="gramStart"/>
            <w:r w:rsidRPr="00413FE6">
              <w:t>ОМВД  России</w:t>
            </w:r>
            <w:proofErr w:type="gramEnd"/>
            <w:r w:rsidRPr="00413FE6">
              <w:t xml:space="preserve"> по Белоярскому району старший лейтенант полиции, член комиссии</w:t>
            </w:r>
          </w:p>
          <w:p w:rsidR="00B86EDB" w:rsidRPr="00413FE6" w:rsidRDefault="00B86EDB" w:rsidP="005632C9">
            <w:pPr>
              <w:pStyle w:val="a7"/>
              <w:spacing w:before="0" w:beforeAutospacing="0" w:after="0" w:afterAutospacing="0"/>
            </w:pPr>
            <w:r w:rsidRPr="00413FE6">
              <w:t xml:space="preserve"> (</w:t>
            </w:r>
            <w:proofErr w:type="gramStart"/>
            <w:r w:rsidRPr="00413FE6">
              <w:t>по</w:t>
            </w:r>
            <w:proofErr w:type="gramEnd"/>
            <w:r w:rsidRPr="00413FE6">
              <w:t xml:space="preserve"> согласованию)</w:t>
            </w:r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proofErr w:type="spellStart"/>
            <w:r>
              <w:t>Козыренко</w:t>
            </w:r>
            <w:proofErr w:type="spellEnd"/>
            <w:r>
              <w:t xml:space="preserve"> Ирина Васильевна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>
              <w:t>Начальник отдела по организации деятельности комиссии по делам несовершеннолетних и защите их прав при администрации Белоярского района</w:t>
            </w:r>
            <w:r w:rsidRPr="009F3295">
              <w:t xml:space="preserve"> (по согласованию)</w:t>
            </w:r>
          </w:p>
        </w:tc>
      </w:tr>
    </w:tbl>
    <w:p w:rsidR="00B86EDB" w:rsidRDefault="00B86EDB" w:rsidP="00B86EDB">
      <w:pPr>
        <w:autoSpaceDE w:val="0"/>
        <w:autoSpaceDN w:val="0"/>
        <w:adjustRightInd w:val="0"/>
        <w:jc w:val="both"/>
      </w:pPr>
    </w:p>
    <w:p w:rsidR="00B86EDB" w:rsidRDefault="00B86EDB" w:rsidP="00B86EDB">
      <w:pPr>
        <w:autoSpaceDE w:val="0"/>
        <w:autoSpaceDN w:val="0"/>
        <w:adjustRightInd w:val="0"/>
        <w:jc w:val="both"/>
      </w:pPr>
    </w:p>
    <w:p w:rsidR="00B86EDB" w:rsidRDefault="00B86EDB" w:rsidP="00B86EDB">
      <w:pPr>
        <w:autoSpaceDE w:val="0"/>
        <w:autoSpaceDN w:val="0"/>
        <w:adjustRightInd w:val="0"/>
        <w:jc w:val="center"/>
      </w:pPr>
      <w:r>
        <w:t>_____________</w:t>
      </w:r>
      <w:r w:rsidR="00DF5E36">
        <w:t>__</w:t>
      </w:r>
    </w:p>
    <w:p w:rsidR="00B86EDB" w:rsidRDefault="00B86EDB" w:rsidP="00B86EDB">
      <w:pPr>
        <w:autoSpaceDE w:val="0"/>
        <w:autoSpaceDN w:val="0"/>
        <w:adjustRightInd w:val="0"/>
        <w:jc w:val="center"/>
      </w:pPr>
    </w:p>
    <w:p w:rsidR="00B86EDB" w:rsidRDefault="00B86EDB" w:rsidP="00B86EDB">
      <w:pPr>
        <w:autoSpaceDE w:val="0"/>
        <w:autoSpaceDN w:val="0"/>
        <w:adjustRightInd w:val="0"/>
        <w:jc w:val="center"/>
      </w:pPr>
    </w:p>
    <w:p w:rsidR="00B86EDB" w:rsidRDefault="00B86EDB" w:rsidP="00B86EDB">
      <w:pPr>
        <w:autoSpaceDE w:val="0"/>
        <w:autoSpaceDN w:val="0"/>
        <w:adjustRightInd w:val="0"/>
        <w:jc w:val="center"/>
      </w:pPr>
    </w:p>
    <w:p w:rsidR="00B86EDB" w:rsidRPr="004E7BAA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4E7BAA" w:rsidRPr="004E7BAA" w:rsidRDefault="004E7BAA" w:rsidP="004E7BAA"/>
    <w:p w:rsidR="004E7BAA" w:rsidRDefault="004E7BAA" w:rsidP="00413FE6">
      <w:pPr>
        <w:autoSpaceDE w:val="0"/>
        <w:autoSpaceDN w:val="0"/>
        <w:adjustRightInd w:val="0"/>
        <w:jc w:val="center"/>
      </w:pPr>
    </w:p>
    <w:sectPr w:rsidR="004E7BAA" w:rsidSect="00643BB0">
      <w:footerReference w:type="default" r:id="rId8"/>
      <w:pgSz w:w="11907" w:h="16840"/>
      <w:pgMar w:top="1134" w:right="851" w:bottom="851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04" w:rsidRDefault="00DF5904" w:rsidP="00AF2722">
      <w:r>
        <w:separator/>
      </w:r>
    </w:p>
  </w:endnote>
  <w:endnote w:type="continuationSeparator" w:id="0">
    <w:p w:rsidR="00DF5904" w:rsidRDefault="00DF5904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18" w:rsidRDefault="00DF59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04" w:rsidRDefault="00DF5904" w:rsidP="00AF2722">
      <w:r>
        <w:separator/>
      </w:r>
    </w:p>
  </w:footnote>
  <w:footnote w:type="continuationSeparator" w:id="0">
    <w:p w:rsidR="00DF5904" w:rsidRDefault="00DF5904" w:rsidP="00A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0C8"/>
    <w:rsid w:val="00052A9C"/>
    <w:rsid w:val="00091333"/>
    <w:rsid w:val="000A396C"/>
    <w:rsid w:val="000F08B7"/>
    <w:rsid w:val="001A2D51"/>
    <w:rsid w:val="0020369F"/>
    <w:rsid w:val="00211779"/>
    <w:rsid w:val="002601A4"/>
    <w:rsid w:val="003F035B"/>
    <w:rsid w:val="003F68A2"/>
    <w:rsid w:val="00413FE6"/>
    <w:rsid w:val="00430BB8"/>
    <w:rsid w:val="004601F5"/>
    <w:rsid w:val="004E7BAA"/>
    <w:rsid w:val="0050566D"/>
    <w:rsid w:val="00552A89"/>
    <w:rsid w:val="005639F0"/>
    <w:rsid w:val="00595131"/>
    <w:rsid w:val="00596E97"/>
    <w:rsid w:val="005A443A"/>
    <w:rsid w:val="005B50B9"/>
    <w:rsid w:val="005F183D"/>
    <w:rsid w:val="00643BB0"/>
    <w:rsid w:val="00680A10"/>
    <w:rsid w:val="006839A8"/>
    <w:rsid w:val="006863E6"/>
    <w:rsid w:val="006D1033"/>
    <w:rsid w:val="007847D8"/>
    <w:rsid w:val="0080640B"/>
    <w:rsid w:val="00816856"/>
    <w:rsid w:val="009D00C8"/>
    <w:rsid w:val="009E7E70"/>
    <w:rsid w:val="009F3295"/>
    <w:rsid w:val="00AE112E"/>
    <w:rsid w:val="00AF2722"/>
    <w:rsid w:val="00B27216"/>
    <w:rsid w:val="00B574B4"/>
    <w:rsid w:val="00B86EDB"/>
    <w:rsid w:val="00B95FFF"/>
    <w:rsid w:val="00BF2EDF"/>
    <w:rsid w:val="00BF486D"/>
    <w:rsid w:val="00C2004A"/>
    <w:rsid w:val="00C96A50"/>
    <w:rsid w:val="00CA289B"/>
    <w:rsid w:val="00CB6BCB"/>
    <w:rsid w:val="00CC2A5B"/>
    <w:rsid w:val="00CD2461"/>
    <w:rsid w:val="00DF5904"/>
    <w:rsid w:val="00DF5E36"/>
    <w:rsid w:val="00E71B06"/>
    <w:rsid w:val="00F60C8D"/>
    <w:rsid w:val="00F70F0B"/>
    <w:rsid w:val="00FA421C"/>
    <w:rsid w:val="00FC1F3E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E3CA8A7-705E-4717-8B6F-FB495DC6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B6BC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B6BCB"/>
    <w:rPr>
      <w:b/>
      <w:bCs/>
    </w:rPr>
  </w:style>
  <w:style w:type="character" w:styleId="a9">
    <w:name w:val="Hyperlink"/>
    <w:basedOn w:val="a0"/>
    <w:uiPriority w:val="99"/>
    <w:unhideWhenUsed/>
    <w:rsid w:val="00CB6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dmlyh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23</cp:revision>
  <cp:lastPrinted>2018-10-05T07:10:00Z</cp:lastPrinted>
  <dcterms:created xsi:type="dcterms:W3CDTF">2016-01-27T13:29:00Z</dcterms:created>
  <dcterms:modified xsi:type="dcterms:W3CDTF">2018-10-05T07:10:00Z</dcterms:modified>
</cp:coreProperties>
</file>